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Liturgy for Sunday May 3, 2020</w:t>
      </w:r>
    </w:p>
    <w:p w:rsidR="00000000" w:rsidDel="00000000" w:rsidP="00000000" w:rsidRDefault="00000000" w:rsidRPr="00000000" w14:paraId="00000002">
      <w:pPr>
        <w:ind w:left="40" w:firstLine="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Easter 4</w:t>
      </w:r>
    </w:p>
    <w:p w:rsidR="00000000" w:rsidDel="00000000" w:rsidP="00000000" w:rsidRDefault="00000000" w:rsidRPr="00000000" w14:paraId="00000003">
      <w:pPr>
        <w:ind w:left="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Notes on the Worship Service</w:t>
      </w:r>
    </w:p>
    <w:p w:rsidR="00000000" w:rsidDel="00000000" w:rsidP="00000000" w:rsidRDefault="00000000" w:rsidRPr="00000000" w14:paraId="00000004">
      <w:pPr>
        <w:ind w:left="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Bishop Aitken has given all our Rostered Ministers the week-end of May 1-3 off in honor of their faithful work and tireless efforts at ingenuity during the “Stay at home” period. This liturgy and sermon is for use in congregations across the Northeastern Minnesota Synod. It was videoed at Knife River Lutheran Church, Knife River, Minnesota. Preacher is +Bishop Tom Aitken, Assisting Minister is Pr. Susan Berge (Pastor at Knife River Lutheran) and pianist is Carol Carlson. Staff Administrative Assistant Sarah Roe videoed and put together the service. An accompanying written Liturgy is provided for your use and you are encouraged to sing along with the music, read the Psalm together, sing the responses to the prayers of the church, and provide an offering for the ongoing ministries of your congregation. Bishop Aitken reminds us all to continue to stay in place, and worship with your congregation’s or a neighboring one’s online worship services until further notice. God’s peace to all of you during this continued pandemic.</w:t>
      </w:r>
    </w:p>
    <w:p w:rsidR="00000000" w:rsidDel="00000000" w:rsidP="00000000" w:rsidRDefault="00000000" w:rsidRPr="00000000" w14:paraId="00000005">
      <w:pP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Announcements</w:t>
      </w:r>
    </w:p>
    <w:p w:rsidR="00000000" w:rsidDel="00000000" w:rsidP="00000000" w:rsidRDefault="00000000" w:rsidRPr="00000000" w14:paraId="00000006">
      <w:pP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Prelude</w:t>
      </w:r>
    </w:p>
    <w:p w:rsidR="00000000" w:rsidDel="00000000" w:rsidP="00000000" w:rsidRDefault="00000000" w:rsidRPr="00000000" w14:paraId="00000007">
      <w:pPr>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u w:val="single"/>
          <w:rtl w:val="0"/>
        </w:rPr>
        <w:t xml:space="preserve">Bishop:</w:t>
      </w:r>
      <w:r w:rsidDel="00000000" w:rsidR="00000000" w:rsidRPr="00000000">
        <w:rPr>
          <w:rFonts w:ascii="Times New Roman" w:cs="Times New Roman" w:eastAsia="Times New Roman" w:hAnsi="Times New Roman"/>
          <w:color w:val="222222"/>
          <w:sz w:val="29"/>
          <w:szCs w:val="29"/>
          <w:rtl w:val="0"/>
        </w:rPr>
        <w:t xml:space="preserve"> Invocation Confession/Absolution</w:t>
      </w:r>
    </w:p>
    <w:p w:rsidR="00000000" w:rsidDel="00000000" w:rsidP="00000000" w:rsidRDefault="00000000" w:rsidRPr="00000000" w14:paraId="00000009">
      <w:pPr>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Order of Worship</w:t>
      </w:r>
    </w:p>
    <w:p w:rsidR="00000000" w:rsidDel="00000000" w:rsidP="00000000" w:rsidRDefault="00000000" w:rsidRPr="00000000" w14:paraId="0000000A">
      <w:pPr>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00B">
      <w:pPr>
        <w:spacing w:before="100" w:lineRule="auto"/>
        <w:ind w:left="40" w:firstLine="0"/>
        <w:rPr>
          <w:rFonts w:ascii="Times New Roman" w:cs="Times New Roman" w:eastAsia="Times New Roman" w:hAnsi="Times New Roman"/>
          <w:color w:val="c00000"/>
          <w:sz w:val="29"/>
          <w:szCs w:val="29"/>
        </w:rPr>
      </w:pPr>
      <w:r w:rsidDel="00000000" w:rsidR="00000000" w:rsidRPr="00000000">
        <w:rPr>
          <w:rFonts w:ascii="Times New Roman" w:cs="Times New Roman" w:eastAsia="Times New Roman" w:hAnsi="Times New Roman"/>
          <w:sz w:val="29"/>
          <w:szCs w:val="29"/>
          <w:u w:val="single"/>
          <w:rtl w:val="0"/>
        </w:rPr>
        <w:t xml:space="preserve">Bishop</w:t>
      </w:r>
      <w:r w:rsidDel="00000000" w:rsidR="00000000" w:rsidRPr="00000000">
        <w:rPr>
          <w:rFonts w:ascii="Times New Roman" w:cs="Times New Roman" w:eastAsia="Times New Roman" w:hAnsi="Times New Roman"/>
          <w:sz w:val="29"/>
          <w:szCs w:val="29"/>
          <w:rtl w:val="0"/>
        </w:rPr>
        <w:t xml:space="preserve">: </w:t>
      </w:r>
      <w:r w:rsidDel="00000000" w:rsidR="00000000" w:rsidRPr="00000000">
        <w:rPr>
          <w:rFonts w:ascii="Times New Roman" w:cs="Times New Roman" w:eastAsia="Times New Roman" w:hAnsi="Times New Roman"/>
          <w:color w:val="c00000"/>
          <w:sz w:val="29"/>
          <w:szCs w:val="29"/>
          <w:rtl w:val="0"/>
        </w:rPr>
        <w:t xml:space="preserve">Blessed be the Holy Trinity, +One God, who forgives all our sin, whose mercy endures forever. Amen. Almighty God, to whom all hearts are open, all desires known and from whom no secrets are hid: cleanse the thoughts of our hearts by the inspiration of your Holy Spirit, that we may perfectly love you and worthily magnify your holy name, through Jesus Christ our Lord. Amen.</w:t>
      </w:r>
    </w:p>
    <w:p w:rsidR="00000000" w:rsidDel="00000000" w:rsidP="00000000" w:rsidRDefault="00000000" w:rsidRPr="00000000" w14:paraId="0000000C">
      <w:pPr>
        <w:ind w:left="40" w:firstLine="0"/>
        <w:rPr>
          <w:rFonts w:ascii="Times New Roman" w:cs="Times New Roman" w:eastAsia="Times New Roman" w:hAnsi="Times New Roman"/>
          <w:color w:val="c00000"/>
          <w:sz w:val="29"/>
          <w:szCs w:val="29"/>
        </w:rPr>
      </w:pPr>
      <w:r w:rsidDel="00000000" w:rsidR="00000000" w:rsidRPr="00000000">
        <w:rPr>
          <w:rFonts w:ascii="Times New Roman" w:cs="Times New Roman" w:eastAsia="Times New Roman" w:hAnsi="Times New Roman"/>
          <w:color w:val="c00000"/>
          <w:sz w:val="29"/>
          <w:szCs w:val="29"/>
          <w:rtl w:val="0"/>
        </w:rPr>
        <w:t xml:space="preserve">Let us confess our sin in the presence of God and of one another. Most merciful God,</w:t>
      </w:r>
    </w:p>
    <w:p w:rsidR="00000000" w:rsidDel="00000000" w:rsidP="00000000" w:rsidRDefault="00000000" w:rsidRPr="00000000" w14:paraId="0000000D">
      <w:pPr>
        <w:ind w:left="40" w:firstLine="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u w:val="single"/>
          <w:rtl w:val="0"/>
        </w:rPr>
        <w:t xml:space="preserve">All:</w:t>
      </w:r>
      <w:r w:rsidDel="00000000" w:rsidR="00000000" w:rsidRPr="00000000">
        <w:rPr>
          <w:rFonts w:ascii="Times New Roman" w:cs="Times New Roman" w:eastAsia="Times New Roman" w:hAnsi="Times New Roman"/>
          <w:b w:val="1"/>
          <w:sz w:val="29"/>
          <w:szCs w:val="29"/>
          <w:rtl w:val="0"/>
        </w:rPr>
        <w:t xml:space="preserve">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000000" w:rsidDel="00000000" w:rsidP="00000000" w:rsidRDefault="00000000" w:rsidRPr="00000000" w14:paraId="0000000E">
      <w:pPr>
        <w:ind w:left="40" w:firstLine="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Amen.</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ind w:left="40" w:firstLine="0"/>
        <w:rPr>
          <w:rFonts w:ascii="Times New Roman" w:cs="Times New Roman" w:eastAsia="Times New Roman" w:hAnsi="Times New Roman"/>
          <w:color w:val="c00000"/>
          <w:sz w:val="29"/>
          <w:szCs w:val="29"/>
        </w:rPr>
      </w:pPr>
      <w:r w:rsidDel="00000000" w:rsidR="00000000" w:rsidRPr="00000000">
        <w:rPr>
          <w:rFonts w:ascii="Times New Roman" w:cs="Times New Roman" w:eastAsia="Times New Roman" w:hAnsi="Times New Roman"/>
          <w:sz w:val="29"/>
          <w:szCs w:val="29"/>
          <w:u w:val="single"/>
          <w:rtl w:val="0"/>
        </w:rPr>
        <w:t xml:space="preserve">Bishop</w:t>
      </w:r>
      <w:r w:rsidDel="00000000" w:rsidR="00000000" w:rsidRPr="00000000">
        <w:rPr>
          <w:rFonts w:ascii="Times New Roman" w:cs="Times New Roman" w:eastAsia="Times New Roman" w:hAnsi="Times New Roman"/>
          <w:color w:val="c00000"/>
          <w:sz w:val="29"/>
          <w:szCs w:val="29"/>
          <w:rtl w:val="0"/>
        </w:rPr>
        <w:t xml:space="preserve">: In the mercy of almighty God, Jesus Christ was given to die for us, and for his sake God forgives us all our sins. As a called and ordained minister of the church of Christ, and by his authority, I therefore declare to you the entire forgiveness of all your</w:t>
      </w:r>
    </w:p>
    <w:p w:rsidR="00000000" w:rsidDel="00000000" w:rsidP="00000000" w:rsidRDefault="00000000" w:rsidRPr="00000000" w14:paraId="00000011">
      <w:pPr>
        <w:ind w:left="40" w:firstLine="0"/>
        <w:rPr>
          <w:rFonts w:ascii="Times New Roman" w:cs="Times New Roman" w:eastAsia="Times New Roman" w:hAnsi="Times New Roman"/>
          <w:color w:val="c00000"/>
          <w:sz w:val="29"/>
          <w:szCs w:val="29"/>
        </w:rPr>
      </w:pPr>
      <w:r w:rsidDel="00000000" w:rsidR="00000000" w:rsidRPr="00000000">
        <w:rPr>
          <w:rFonts w:ascii="Times New Roman" w:cs="Times New Roman" w:eastAsia="Times New Roman" w:hAnsi="Times New Roman"/>
          <w:color w:val="c00000"/>
          <w:sz w:val="29"/>
          <w:szCs w:val="29"/>
          <w:rtl w:val="0"/>
        </w:rPr>
        <w:t xml:space="preserve">sins, in the name of the Father and of the +Son, and of the Holy Spirit.</w:t>
      </w:r>
    </w:p>
    <w:p w:rsidR="00000000" w:rsidDel="00000000" w:rsidP="00000000" w:rsidRDefault="00000000" w:rsidRPr="00000000" w14:paraId="00000012">
      <w:pPr>
        <w:ind w:left="40" w:firstLine="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All: Amen.</w:t>
      </w:r>
    </w:p>
    <w:p w:rsidR="00000000" w:rsidDel="00000000" w:rsidP="00000000" w:rsidRDefault="00000000" w:rsidRPr="00000000" w14:paraId="00000013">
      <w:pPr>
        <w:ind w:left="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b w:val="1"/>
          <w:sz w:val="29"/>
          <w:szCs w:val="29"/>
          <w:rtl w:val="0"/>
        </w:rPr>
        <w:t xml:space="preserve">All: </w:t>
      </w:r>
      <w:r w:rsidDel="00000000" w:rsidR="00000000" w:rsidRPr="00000000">
        <w:rPr>
          <w:rFonts w:ascii="Times New Roman" w:cs="Times New Roman" w:eastAsia="Times New Roman" w:hAnsi="Times New Roman"/>
          <w:color w:val="222222"/>
          <w:sz w:val="29"/>
          <w:szCs w:val="29"/>
          <w:rtl w:val="0"/>
        </w:rPr>
        <w:t xml:space="preserve">Glory to God ( sung together)</w:t>
      </w:r>
    </w:p>
    <w:p w:rsidR="00000000" w:rsidDel="00000000" w:rsidP="00000000" w:rsidRDefault="00000000" w:rsidRPr="00000000" w14:paraId="00000014">
      <w:pPr>
        <w:ind w:left="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Prayer of the Day</w:t>
      </w:r>
    </w:p>
    <w:p w:rsidR="00000000" w:rsidDel="00000000" w:rsidP="00000000" w:rsidRDefault="00000000" w:rsidRPr="00000000" w14:paraId="00000015">
      <w:pPr>
        <w:ind w:left="40" w:firstLine="0"/>
        <w:rPr>
          <w:rFonts w:ascii="Times New Roman" w:cs="Times New Roman" w:eastAsia="Times New Roman" w:hAnsi="Times New Roman"/>
          <w:color w:val="c00000"/>
          <w:sz w:val="29"/>
          <w:szCs w:val="29"/>
        </w:rPr>
      </w:pPr>
      <w:r w:rsidDel="00000000" w:rsidR="00000000" w:rsidRPr="00000000">
        <w:rPr>
          <w:rFonts w:ascii="Times New Roman" w:cs="Times New Roman" w:eastAsia="Times New Roman" w:hAnsi="Times New Roman"/>
          <w:color w:val="222222"/>
          <w:sz w:val="29"/>
          <w:szCs w:val="29"/>
          <w:u w:val="single"/>
          <w:rtl w:val="0"/>
        </w:rPr>
        <w:t xml:space="preserve">Bishop</w:t>
      </w:r>
      <w:r w:rsidDel="00000000" w:rsidR="00000000" w:rsidRPr="00000000">
        <w:rPr>
          <w:rFonts w:ascii="Times New Roman" w:cs="Times New Roman" w:eastAsia="Times New Roman" w:hAnsi="Times New Roman"/>
          <w:color w:val="222222"/>
          <w:sz w:val="29"/>
          <w:szCs w:val="29"/>
          <w:rtl w:val="0"/>
        </w:rPr>
        <w:t xml:space="preserve">: </w:t>
      </w:r>
      <w:r w:rsidDel="00000000" w:rsidR="00000000" w:rsidRPr="00000000">
        <w:rPr>
          <w:rFonts w:ascii="Times New Roman" w:cs="Times New Roman" w:eastAsia="Times New Roman" w:hAnsi="Times New Roman"/>
          <w:color w:val="c00000"/>
          <w:sz w:val="29"/>
          <w:szCs w:val="29"/>
          <w:rtl w:val="0"/>
        </w:rPr>
        <w:t xml:space="preserve">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 Amen</w:t>
      </w:r>
    </w:p>
    <w:p w:rsidR="00000000" w:rsidDel="00000000" w:rsidP="00000000" w:rsidRDefault="00000000" w:rsidRPr="00000000" w14:paraId="00000016">
      <w:pPr>
        <w:ind w:left="40" w:firstLine="0"/>
        <w:rPr>
          <w:rFonts w:ascii="Times New Roman" w:cs="Times New Roman" w:eastAsia="Times New Roman" w:hAnsi="Times New Roman"/>
          <w:color w:val="c00000"/>
          <w:sz w:val="29"/>
          <w:szCs w:val="29"/>
        </w:rPr>
      </w:pPr>
      <w:r w:rsidDel="00000000" w:rsidR="00000000" w:rsidRPr="00000000">
        <w:rPr>
          <w:rtl w:val="0"/>
        </w:rPr>
      </w:r>
    </w:p>
    <w:p w:rsidR="00000000" w:rsidDel="00000000" w:rsidP="00000000" w:rsidRDefault="00000000" w:rsidRPr="00000000" w14:paraId="00000017">
      <w:pPr>
        <w:ind w:left="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Scripture Lessons</w:t>
      </w:r>
    </w:p>
    <w:p w:rsidR="00000000" w:rsidDel="00000000" w:rsidP="00000000" w:rsidRDefault="00000000" w:rsidRPr="00000000" w14:paraId="00000018">
      <w:pPr>
        <w:ind w:left="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Psalm 23</w:t>
      </w:r>
    </w:p>
    <w:p w:rsidR="00000000" w:rsidDel="00000000" w:rsidP="00000000" w:rsidRDefault="00000000" w:rsidRPr="00000000" w14:paraId="00000019">
      <w:pPr>
        <w:ind w:left="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The Holy Gospel: John 10:1-10</w:t>
      </w:r>
    </w:p>
    <w:p w:rsidR="00000000" w:rsidDel="00000000" w:rsidP="00000000" w:rsidRDefault="00000000" w:rsidRPr="00000000" w14:paraId="0000001A">
      <w:pPr>
        <w:spacing w:before="20" w:lineRule="auto"/>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Sermon Bishop Thomas Aitken</w:t>
      </w:r>
    </w:p>
    <w:p w:rsidR="00000000" w:rsidDel="00000000" w:rsidP="00000000" w:rsidRDefault="00000000" w:rsidRPr="00000000" w14:paraId="0000001B">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Hymn Children of the Heavenly Father # 781 (verses 1,2) Apostle’s Creed</w:t>
      </w:r>
    </w:p>
    <w:p w:rsidR="00000000" w:rsidDel="00000000" w:rsidP="00000000" w:rsidRDefault="00000000" w:rsidRPr="00000000" w14:paraId="0000001C">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Prayers of the Church</w:t>
      </w:r>
    </w:p>
    <w:p w:rsidR="00000000" w:rsidDel="00000000" w:rsidP="00000000" w:rsidRDefault="00000000" w:rsidRPr="00000000" w14:paraId="0000001D">
      <w:pPr>
        <w:ind w:left="80" w:firstLine="0"/>
        <w:rPr>
          <w:rFonts w:ascii="Times New Roman" w:cs="Times New Roman" w:eastAsia="Times New Roman" w:hAnsi="Times New Roman"/>
          <w:i w:val="1"/>
          <w:color w:val="222222"/>
          <w:sz w:val="29"/>
          <w:szCs w:val="29"/>
        </w:rPr>
      </w:pPr>
      <w:r w:rsidDel="00000000" w:rsidR="00000000" w:rsidRPr="00000000">
        <w:rPr>
          <w:rFonts w:ascii="Times New Roman" w:cs="Times New Roman" w:eastAsia="Times New Roman" w:hAnsi="Times New Roman"/>
          <w:i w:val="1"/>
          <w:color w:val="222222"/>
          <w:sz w:val="29"/>
          <w:szCs w:val="29"/>
          <w:rtl w:val="0"/>
        </w:rPr>
        <w:t xml:space="preserve">Note: After each petition, all sing together “Shepherd me O God, beyond my wants, beyond my fears, from death into life” ELW #780</w:t>
      </w:r>
    </w:p>
    <w:p w:rsidR="00000000" w:rsidDel="00000000" w:rsidP="00000000" w:rsidRDefault="00000000" w:rsidRPr="00000000" w14:paraId="0000001E">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Lord’s Prayer</w:t>
      </w:r>
    </w:p>
    <w:p w:rsidR="00000000" w:rsidDel="00000000" w:rsidP="00000000" w:rsidRDefault="00000000" w:rsidRPr="00000000" w14:paraId="0000001F">
      <w:pP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20">
      <w:pPr>
        <w:ind w:left="80" w:firstLine="0"/>
        <w:rPr>
          <w:rFonts w:ascii="Times New Roman" w:cs="Times New Roman" w:eastAsia="Times New Roman" w:hAnsi="Times New Roman"/>
          <w:i w:val="1"/>
          <w:color w:val="c00000"/>
          <w:sz w:val="29"/>
          <w:szCs w:val="29"/>
        </w:rPr>
      </w:pPr>
      <w:r w:rsidDel="00000000" w:rsidR="00000000" w:rsidRPr="00000000">
        <w:rPr>
          <w:rFonts w:ascii="Times New Roman" w:cs="Times New Roman" w:eastAsia="Times New Roman" w:hAnsi="Times New Roman"/>
          <w:sz w:val="29"/>
          <w:szCs w:val="29"/>
          <w:rtl w:val="0"/>
        </w:rPr>
        <w:t xml:space="preserve">Offering </w:t>
      </w:r>
      <w:r w:rsidDel="00000000" w:rsidR="00000000" w:rsidRPr="00000000">
        <w:rPr>
          <w:rFonts w:ascii="Times New Roman" w:cs="Times New Roman" w:eastAsia="Times New Roman" w:hAnsi="Times New Roman"/>
          <w:i w:val="1"/>
          <w:color w:val="c00000"/>
          <w:sz w:val="29"/>
          <w:szCs w:val="29"/>
          <w:rtl w:val="0"/>
        </w:rPr>
        <w:t xml:space="preserve">Please give your offering to your local congregation’s ministries</w:t>
      </w:r>
    </w:p>
    <w:p w:rsidR="00000000" w:rsidDel="00000000" w:rsidP="00000000" w:rsidRDefault="00000000" w:rsidRPr="00000000" w14:paraId="00000021">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Hymn: Now the Green Blade Rises ELW #731 (verses 1,4)</w:t>
      </w:r>
    </w:p>
    <w:p w:rsidR="00000000" w:rsidDel="00000000" w:rsidP="00000000" w:rsidRDefault="00000000" w:rsidRPr="00000000" w14:paraId="00000022">
      <w:pP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24">
      <w:pPr>
        <w:ind w:left="14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Benediction</w:t>
      </w:r>
    </w:p>
    <w:p w:rsidR="00000000" w:rsidDel="00000000" w:rsidP="00000000" w:rsidRDefault="00000000" w:rsidRPr="00000000" w14:paraId="00000025">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u w:val="single"/>
          <w:rtl w:val="0"/>
        </w:rPr>
        <w:t xml:space="preserve"> Bishop</w:t>
      </w:r>
      <w:r w:rsidDel="00000000" w:rsidR="00000000" w:rsidRPr="00000000">
        <w:rPr>
          <w:rFonts w:ascii="Times New Roman" w:cs="Times New Roman" w:eastAsia="Times New Roman" w:hAnsi="Times New Roman"/>
          <w:color w:val="222222"/>
          <w:sz w:val="29"/>
          <w:szCs w:val="29"/>
          <w:rtl w:val="0"/>
        </w:rPr>
        <w:t xml:space="preserve"> </w:t>
      </w:r>
      <w:r w:rsidDel="00000000" w:rsidR="00000000" w:rsidRPr="00000000">
        <w:rPr>
          <w:rFonts w:ascii="Times New Roman" w:cs="Times New Roman" w:eastAsia="Times New Roman" w:hAnsi="Times New Roman"/>
          <w:color w:val="c00000"/>
          <w:sz w:val="29"/>
          <w:szCs w:val="29"/>
          <w:rtl w:val="0"/>
        </w:rPr>
        <w:t xml:space="preserve">The God of all grace, +Bless you now and forever, Amen</w:t>
      </w:r>
      <w:r w:rsidDel="00000000" w:rsidR="00000000" w:rsidRPr="00000000">
        <w:rPr>
          <w:rFonts w:ascii="Times New Roman" w:cs="Times New Roman" w:eastAsia="Times New Roman" w:hAnsi="Times New Roman"/>
          <w:color w:val="222222"/>
          <w:sz w:val="29"/>
          <w:szCs w:val="29"/>
          <w:rtl w:val="0"/>
        </w:rPr>
        <w:t xml:space="preserve">.</w:t>
      </w:r>
    </w:p>
    <w:p w:rsidR="00000000" w:rsidDel="00000000" w:rsidP="00000000" w:rsidRDefault="00000000" w:rsidRPr="00000000" w14:paraId="00000026">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rtl w:val="0"/>
        </w:rPr>
        <w:t xml:space="preserve">Closing: Hymn: “God be with you till we meet again” ELW #536 ( verse 1,2) Dismissal</w:t>
      </w:r>
    </w:p>
    <w:p w:rsidR="00000000" w:rsidDel="00000000" w:rsidP="00000000" w:rsidRDefault="00000000" w:rsidRPr="00000000" w14:paraId="00000027">
      <w:pPr>
        <w:ind w:left="80" w:firstLine="0"/>
        <w:rPr>
          <w:rFonts w:ascii="Times New Roman" w:cs="Times New Roman" w:eastAsia="Times New Roman" w:hAnsi="Times New Roman"/>
          <w:color w:val="222222"/>
          <w:sz w:val="29"/>
          <w:szCs w:val="29"/>
        </w:rPr>
      </w:pPr>
      <w:r w:rsidDel="00000000" w:rsidR="00000000" w:rsidRPr="00000000">
        <w:rPr>
          <w:rFonts w:ascii="Times New Roman" w:cs="Times New Roman" w:eastAsia="Times New Roman" w:hAnsi="Times New Roman"/>
          <w:color w:val="222222"/>
          <w:sz w:val="29"/>
          <w:szCs w:val="29"/>
          <w:u w:val="single"/>
          <w:rtl w:val="0"/>
        </w:rPr>
        <w:t xml:space="preserve">Bishop:</w:t>
      </w:r>
      <w:r w:rsidDel="00000000" w:rsidR="00000000" w:rsidRPr="00000000">
        <w:rPr>
          <w:rFonts w:ascii="Times New Roman" w:cs="Times New Roman" w:eastAsia="Times New Roman" w:hAnsi="Times New Roman"/>
          <w:color w:val="222222"/>
          <w:sz w:val="29"/>
          <w:szCs w:val="29"/>
          <w:rtl w:val="0"/>
        </w:rPr>
        <w:t xml:space="preserve"> Go in Peace, Serve the Lord</w:t>
      </w:r>
    </w:p>
    <w:p w:rsidR="00000000" w:rsidDel="00000000" w:rsidP="00000000" w:rsidRDefault="00000000" w:rsidRPr="00000000" w14:paraId="00000028">
      <w:pPr>
        <w:ind w:left="40" w:firstLine="0"/>
        <w:rPr>
          <w:rFonts w:ascii="Times New Roman" w:cs="Times New Roman" w:eastAsia="Times New Roman" w:hAnsi="Times New Roman"/>
          <w:b w:val="1"/>
          <w:color w:val="222222"/>
          <w:sz w:val="29"/>
          <w:szCs w:val="29"/>
        </w:rPr>
      </w:pPr>
      <w:r w:rsidDel="00000000" w:rsidR="00000000" w:rsidRPr="00000000">
        <w:rPr>
          <w:rFonts w:ascii="Times New Roman" w:cs="Times New Roman" w:eastAsia="Times New Roman" w:hAnsi="Times New Roman"/>
          <w:b w:val="1"/>
          <w:color w:val="222222"/>
          <w:sz w:val="29"/>
          <w:szCs w:val="29"/>
          <w:rtl w:val="0"/>
        </w:rPr>
        <w:t xml:space="preserve">ALL: “Thanks be to God”</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